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24047c25c4c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pino, dos pinos, tres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PINO DOS PINOS TRES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SEVILLA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HERMANDAD DE SEVILLA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RAYA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VER A SU VIRGEN,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EN EL ALTAR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CARRETA, LOS BUEYES, MI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CARRETERÓ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 POR LA 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DERRAMAN POR LA ARENA,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GRACIA Y SALERÓ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GRACIA Y SALERÓ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MEDALLA EN EL PECHO, LA ESTAMPA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EN EL SOMBRERÓ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AGUITA DEL QUEMA,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BAUTIZAMOS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PAPAS Y TUS PADRINOS,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LLORARÓN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PAPAS Y TUS PADRINOS, MI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LLORARÓN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HAS DE OLVIDAR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 QUE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 QUE PASO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LO SABE MI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TAMBIEN LLORÓ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ACABO EL ROCIO Y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CALOR NI LA LLUVIA NI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PUEDEN PARAR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CALOR NI LA LLUVIA NI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PUEDEN PARAR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CANTAR Y CANTAR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SEVILLA CANTANDO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APRENDE A GOZAR</w:t>
            </w:r>
            <w:r>
              <w:br/>
            </w:r>
          </w:p>
        </w:tc>
      </w:tr>
    </w:tbl>
  </w:body>
</w:document>
</file>